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BF2" w:rsidRPr="00882123" w:rsidRDefault="00F950FA" w:rsidP="00882123">
      <w:pPr>
        <w:spacing w:after="120" w:line="240" w:lineRule="auto"/>
        <w:jc w:val="center"/>
        <w:rPr>
          <w:b/>
          <w:sz w:val="32"/>
        </w:rPr>
      </w:pPr>
      <w:r>
        <w:rPr>
          <w:b/>
          <w:sz w:val="32"/>
        </w:rPr>
        <w:t>Chemical Studies</w:t>
      </w:r>
      <w:r w:rsidR="00C57C59">
        <w:rPr>
          <w:b/>
          <w:sz w:val="32"/>
        </w:rPr>
        <w:t xml:space="preserve"> Curriculum Guide 2017-2018</w:t>
      </w:r>
      <w:bookmarkStart w:id="0" w:name="_GoBack"/>
      <w:bookmarkEnd w:id="0"/>
    </w:p>
    <w:p w:rsidR="00882123" w:rsidRPr="00882123" w:rsidRDefault="00882123" w:rsidP="00882123">
      <w:pPr>
        <w:numPr>
          <w:ilvl w:val="0"/>
          <w:numId w:val="8"/>
        </w:numPr>
        <w:spacing w:after="120" w:line="240" w:lineRule="auto"/>
        <w:ind w:left="360"/>
        <w:rPr>
          <w:sz w:val="28"/>
          <w:szCs w:val="24"/>
        </w:rPr>
      </w:pPr>
      <w:r w:rsidRPr="007A3DFF">
        <w:rPr>
          <w:sz w:val="28"/>
          <w:szCs w:val="24"/>
          <w:u w:val="single"/>
        </w:rPr>
        <w:t>Physical Behavior of Matter</w:t>
      </w:r>
      <w:r>
        <w:rPr>
          <w:sz w:val="28"/>
          <w:szCs w:val="24"/>
        </w:rPr>
        <w:t xml:space="preserve"> – Classification of matter, introduction to solids, liquids, gases</w:t>
      </w:r>
    </w:p>
    <w:p w:rsidR="00882123" w:rsidRPr="00882123" w:rsidRDefault="00882123" w:rsidP="00882123">
      <w:pPr>
        <w:numPr>
          <w:ilvl w:val="0"/>
          <w:numId w:val="8"/>
        </w:numPr>
        <w:spacing w:after="120" w:line="240" w:lineRule="auto"/>
        <w:ind w:left="360"/>
        <w:rPr>
          <w:sz w:val="28"/>
          <w:szCs w:val="24"/>
        </w:rPr>
      </w:pPr>
      <w:r w:rsidRPr="007A3DFF">
        <w:rPr>
          <w:sz w:val="28"/>
          <w:szCs w:val="24"/>
          <w:u w:val="single"/>
        </w:rPr>
        <w:t>Units and Measurements</w:t>
      </w:r>
      <w:r>
        <w:rPr>
          <w:sz w:val="28"/>
          <w:szCs w:val="24"/>
        </w:rPr>
        <w:t xml:space="preserve"> – SI units, unit conversion using dimensional analysis, significant figures, accuracy, precision and percent error</w:t>
      </w:r>
    </w:p>
    <w:p w:rsidR="00882123" w:rsidRPr="00F950FA" w:rsidRDefault="00882123" w:rsidP="00882123">
      <w:pPr>
        <w:numPr>
          <w:ilvl w:val="0"/>
          <w:numId w:val="8"/>
        </w:numPr>
        <w:spacing w:after="120" w:line="240" w:lineRule="auto"/>
        <w:ind w:left="360"/>
        <w:rPr>
          <w:sz w:val="28"/>
          <w:szCs w:val="24"/>
        </w:rPr>
      </w:pPr>
      <w:r w:rsidRPr="00F950FA">
        <w:rPr>
          <w:sz w:val="28"/>
          <w:szCs w:val="24"/>
          <w:u w:val="single"/>
        </w:rPr>
        <w:t>Atomic Theory and Concepts</w:t>
      </w:r>
      <w:r w:rsidRPr="00F950FA">
        <w:rPr>
          <w:sz w:val="28"/>
          <w:szCs w:val="24"/>
        </w:rPr>
        <w:t xml:space="preserve"> – What is an atom, development and understanding of the atomic concept, sub-atomic particles, atomic number, atomic mass and isotopes</w:t>
      </w:r>
    </w:p>
    <w:p w:rsidR="00882123" w:rsidRPr="00882123" w:rsidRDefault="00882123" w:rsidP="00882123">
      <w:pPr>
        <w:numPr>
          <w:ilvl w:val="0"/>
          <w:numId w:val="8"/>
        </w:numPr>
        <w:spacing w:after="120" w:line="240" w:lineRule="auto"/>
        <w:ind w:left="360"/>
        <w:rPr>
          <w:sz w:val="28"/>
          <w:szCs w:val="24"/>
        </w:rPr>
      </w:pPr>
      <w:r w:rsidRPr="007A3DFF">
        <w:rPr>
          <w:sz w:val="28"/>
          <w:szCs w:val="24"/>
          <w:u w:val="single"/>
        </w:rPr>
        <w:t>Periodic Table</w:t>
      </w:r>
      <w:r w:rsidRPr="00882123">
        <w:rPr>
          <w:sz w:val="28"/>
          <w:szCs w:val="24"/>
        </w:rPr>
        <w:t xml:space="preserve"> – </w:t>
      </w:r>
      <w:r>
        <w:rPr>
          <w:sz w:val="28"/>
          <w:szCs w:val="24"/>
        </w:rPr>
        <w:t>Arrangement of elements, periodicity of elements, p</w:t>
      </w:r>
      <w:r w:rsidRPr="00882123">
        <w:rPr>
          <w:sz w:val="28"/>
          <w:szCs w:val="24"/>
        </w:rPr>
        <w:t>hysica</w:t>
      </w:r>
      <w:r>
        <w:rPr>
          <w:sz w:val="28"/>
          <w:szCs w:val="24"/>
        </w:rPr>
        <w:t>l and chemical properties, t</w:t>
      </w:r>
      <w:r w:rsidRPr="00882123">
        <w:rPr>
          <w:sz w:val="28"/>
          <w:szCs w:val="24"/>
        </w:rPr>
        <w:t>rends in properties</w:t>
      </w:r>
    </w:p>
    <w:p w:rsidR="00882123" w:rsidRDefault="00882123" w:rsidP="00882123">
      <w:pPr>
        <w:numPr>
          <w:ilvl w:val="0"/>
          <w:numId w:val="8"/>
        </w:numPr>
        <w:spacing w:after="120" w:line="240" w:lineRule="auto"/>
        <w:ind w:left="360"/>
        <w:rPr>
          <w:sz w:val="28"/>
          <w:szCs w:val="24"/>
        </w:rPr>
      </w:pPr>
      <w:r w:rsidRPr="007A3DFF">
        <w:rPr>
          <w:sz w:val="28"/>
          <w:szCs w:val="24"/>
          <w:u w:val="single"/>
        </w:rPr>
        <w:t>Chemical Bonding</w:t>
      </w:r>
      <w:r>
        <w:rPr>
          <w:sz w:val="28"/>
          <w:szCs w:val="24"/>
        </w:rPr>
        <w:t xml:space="preserve"> – </w:t>
      </w:r>
      <w:r w:rsidR="00F950FA">
        <w:rPr>
          <w:sz w:val="28"/>
          <w:szCs w:val="24"/>
        </w:rPr>
        <w:t xml:space="preserve">How compounds are formed, Types of bonds, Chemistry of common compounds </w:t>
      </w:r>
    </w:p>
    <w:p w:rsidR="00F950FA" w:rsidRDefault="00882123" w:rsidP="00F950FA">
      <w:pPr>
        <w:numPr>
          <w:ilvl w:val="0"/>
          <w:numId w:val="8"/>
        </w:numPr>
        <w:spacing w:after="120" w:line="240" w:lineRule="auto"/>
        <w:ind w:left="360"/>
        <w:rPr>
          <w:sz w:val="28"/>
          <w:szCs w:val="24"/>
        </w:rPr>
      </w:pPr>
      <w:r w:rsidRPr="00F950FA">
        <w:rPr>
          <w:sz w:val="28"/>
          <w:szCs w:val="24"/>
          <w:u w:val="single"/>
        </w:rPr>
        <w:t>Chemical Reactions</w:t>
      </w:r>
      <w:r w:rsidR="00F950FA">
        <w:rPr>
          <w:sz w:val="28"/>
          <w:szCs w:val="24"/>
        </w:rPr>
        <w:t xml:space="preserve"> – Types of chemical reactions</w:t>
      </w:r>
    </w:p>
    <w:p w:rsidR="00F950FA" w:rsidRDefault="00F950FA" w:rsidP="00F950FA">
      <w:pPr>
        <w:numPr>
          <w:ilvl w:val="0"/>
          <w:numId w:val="8"/>
        </w:numPr>
        <w:spacing w:after="120" w:line="240" w:lineRule="auto"/>
        <w:ind w:left="360"/>
        <w:rPr>
          <w:sz w:val="28"/>
          <w:szCs w:val="24"/>
        </w:rPr>
      </w:pPr>
      <w:r w:rsidRPr="00F950FA">
        <w:rPr>
          <w:sz w:val="28"/>
          <w:szCs w:val="24"/>
          <w:u w:val="single"/>
        </w:rPr>
        <w:t>Gas Laws and Kinetic Molecular Theory of Gases</w:t>
      </w:r>
      <w:r w:rsidRPr="00F950FA">
        <w:rPr>
          <w:sz w:val="28"/>
          <w:szCs w:val="24"/>
        </w:rPr>
        <w:t xml:space="preserve"> – How gases behave, temperature, pressure, volume effects on gases, diffusion</w:t>
      </w:r>
      <w:r>
        <w:rPr>
          <w:sz w:val="28"/>
          <w:szCs w:val="24"/>
        </w:rPr>
        <w:t xml:space="preserve"> theory</w:t>
      </w:r>
    </w:p>
    <w:p w:rsidR="00F950FA" w:rsidRDefault="00F950FA" w:rsidP="00F950FA">
      <w:pPr>
        <w:numPr>
          <w:ilvl w:val="0"/>
          <w:numId w:val="8"/>
        </w:numPr>
        <w:spacing w:after="120" w:line="240" w:lineRule="auto"/>
        <w:ind w:left="360"/>
        <w:rPr>
          <w:sz w:val="28"/>
          <w:szCs w:val="24"/>
        </w:rPr>
      </w:pPr>
      <w:r>
        <w:rPr>
          <w:sz w:val="28"/>
          <w:szCs w:val="24"/>
          <w:u w:val="single"/>
        </w:rPr>
        <w:t>Environmental chemistry</w:t>
      </w:r>
      <w:r>
        <w:rPr>
          <w:sz w:val="28"/>
          <w:szCs w:val="24"/>
        </w:rPr>
        <w:t xml:space="preserve"> – Greenhouse gases, air pollution, solid-liquid pollution, water pollution, recycling</w:t>
      </w:r>
    </w:p>
    <w:p w:rsidR="00F950FA" w:rsidRPr="00F950FA" w:rsidRDefault="00F950FA" w:rsidP="00F950FA">
      <w:pPr>
        <w:numPr>
          <w:ilvl w:val="0"/>
          <w:numId w:val="8"/>
        </w:numPr>
        <w:spacing w:after="120" w:line="240" w:lineRule="auto"/>
        <w:ind w:left="360"/>
        <w:rPr>
          <w:sz w:val="28"/>
          <w:szCs w:val="24"/>
        </w:rPr>
      </w:pPr>
      <w:r>
        <w:rPr>
          <w:sz w:val="28"/>
          <w:szCs w:val="24"/>
          <w:u w:val="single"/>
        </w:rPr>
        <w:t>Recycling</w:t>
      </w:r>
      <w:r>
        <w:rPr>
          <w:sz w:val="28"/>
          <w:szCs w:val="24"/>
        </w:rPr>
        <w:t xml:space="preserve"> – Water purification, waste material chemistry, recycling of electronics and heavy metals</w:t>
      </w:r>
    </w:p>
    <w:p w:rsidR="00F950FA" w:rsidRDefault="00882123" w:rsidP="00882123">
      <w:pPr>
        <w:numPr>
          <w:ilvl w:val="0"/>
          <w:numId w:val="8"/>
        </w:numPr>
        <w:spacing w:after="120" w:line="240" w:lineRule="auto"/>
        <w:ind w:left="360"/>
        <w:rPr>
          <w:sz w:val="28"/>
          <w:szCs w:val="24"/>
        </w:rPr>
      </w:pPr>
      <w:r w:rsidRPr="00F950FA">
        <w:rPr>
          <w:sz w:val="28"/>
          <w:szCs w:val="24"/>
          <w:u w:val="single"/>
        </w:rPr>
        <w:t>Kinetics and Equilibrium</w:t>
      </w:r>
      <w:r w:rsidRPr="00F950FA">
        <w:rPr>
          <w:sz w:val="28"/>
          <w:szCs w:val="24"/>
        </w:rPr>
        <w:t xml:space="preserve"> – Rates of reaction, Equilibr</w:t>
      </w:r>
      <w:r w:rsidR="00F950FA">
        <w:rPr>
          <w:sz w:val="28"/>
          <w:szCs w:val="24"/>
        </w:rPr>
        <w:t>ium, Potential Energy Diagram</w:t>
      </w:r>
    </w:p>
    <w:p w:rsidR="00F950FA" w:rsidRDefault="00F950FA" w:rsidP="00882123">
      <w:pPr>
        <w:numPr>
          <w:ilvl w:val="0"/>
          <w:numId w:val="8"/>
        </w:numPr>
        <w:spacing w:after="120" w:line="240" w:lineRule="auto"/>
        <w:ind w:left="360"/>
        <w:rPr>
          <w:sz w:val="28"/>
          <w:szCs w:val="24"/>
        </w:rPr>
      </w:pPr>
      <w:r>
        <w:rPr>
          <w:sz w:val="28"/>
          <w:szCs w:val="24"/>
          <w:u w:val="single"/>
        </w:rPr>
        <w:t xml:space="preserve">Water chemistry </w:t>
      </w:r>
      <w:r>
        <w:rPr>
          <w:sz w:val="28"/>
          <w:szCs w:val="24"/>
        </w:rPr>
        <w:t>– Properties of water</w:t>
      </w:r>
    </w:p>
    <w:p w:rsidR="00882123" w:rsidRPr="00F950FA" w:rsidRDefault="007A3DFF" w:rsidP="00882123">
      <w:pPr>
        <w:numPr>
          <w:ilvl w:val="0"/>
          <w:numId w:val="8"/>
        </w:numPr>
        <w:spacing w:after="120" w:line="240" w:lineRule="auto"/>
        <w:ind w:left="360"/>
        <w:rPr>
          <w:sz w:val="28"/>
          <w:szCs w:val="24"/>
        </w:rPr>
      </w:pPr>
      <w:r w:rsidRPr="00F950FA">
        <w:rPr>
          <w:sz w:val="28"/>
          <w:szCs w:val="24"/>
          <w:u w:val="single"/>
        </w:rPr>
        <w:t>Solution chemistry</w:t>
      </w:r>
      <w:r w:rsidRPr="00F950FA">
        <w:rPr>
          <w:sz w:val="28"/>
          <w:szCs w:val="24"/>
        </w:rPr>
        <w:t xml:space="preserve"> – What are solutions, </w:t>
      </w:r>
      <w:r w:rsidR="00882123" w:rsidRPr="00F950FA">
        <w:rPr>
          <w:sz w:val="28"/>
          <w:szCs w:val="24"/>
        </w:rPr>
        <w:t>Solubility Properties, Molarity and Concentrations</w:t>
      </w:r>
    </w:p>
    <w:p w:rsidR="00882123" w:rsidRPr="00882123" w:rsidRDefault="00882123" w:rsidP="00882123">
      <w:pPr>
        <w:numPr>
          <w:ilvl w:val="0"/>
          <w:numId w:val="8"/>
        </w:numPr>
        <w:spacing w:after="120" w:line="240" w:lineRule="auto"/>
        <w:ind w:left="360"/>
        <w:rPr>
          <w:sz w:val="28"/>
          <w:szCs w:val="24"/>
        </w:rPr>
      </w:pPr>
      <w:r w:rsidRPr="007A3DFF">
        <w:rPr>
          <w:sz w:val="28"/>
          <w:szCs w:val="24"/>
          <w:u w:val="single"/>
        </w:rPr>
        <w:t>Acids, Bases and Salts</w:t>
      </w:r>
      <w:r w:rsidRPr="00882123">
        <w:rPr>
          <w:sz w:val="28"/>
          <w:szCs w:val="24"/>
        </w:rPr>
        <w:t xml:space="preserve"> – Properties, Acid-Base Theory</w:t>
      </w:r>
      <w:r w:rsidR="007A3DFF">
        <w:rPr>
          <w:sz w:val="28"/>
          <w:szCs w:val="24"/>
        </w:rPr>
        <w:t>,</w:t>
      </w:r>
      <w:r w:rsidR="007A3DFF" w:rsidRPr="007A3DFF">
        <w:rPr>
          <w:sz w:val="28"/>
          <w:szCs w:val="24"/>
        </w:rPr>
        <w:t xml:space="preserve"> </w:t>
      </w:r>
      <w:r w:rsidR="007A3DFF" w:rsidRPr="00882123">
        <w:rPr>
          <w:sz w:val="28"/>
          <w:szCs w:val="24"/>
        </w:rPr>
        <w:t>pH, Indicators</w:t>
      </w:r>
    </w:p>
    <w:p w:rsidR="00882123" w:rsidRPr="00882123" w:rsidRDefault="007A3DFF" w:rsidP="00882123">
      <w:pPr>
        <w:numPr>
          <w:ilvl w:val="0"/>
          <w:numId w:val="8"/>
        </w:numPr>
        <w:spacing w:after="120" w:line="240" w:lineRule="auto"/>
        <w:ind w:left="360"/>
        <w:rPr>
          <w:sz w:val="28"/>
          <w:szCs w:val="24"/>
        </w:rPr>
      </w:pPr>
      <w:r w:rsidRPr="007A3DFF">
        <w:rPr>
          <w:sz w:val="28"/>
          <w:szCs w:val="24"/>
          <w:u w:val="single"/>
        </w:rPr>
        <w:t>Electrochemistry</w:t>
      </w:r>
      <w:r>
        <w:rPr>
          <w:sz w:val="28"/>
          <w:szCs w:val="24"/>
        </w:rPr>
        <w:t xml:space="preserve"> –</w:t>
      </w:r>
      <w:r w:rsidR="00F950FA">
        <w:rPr>
          <w:sz w:val="28"/>
          <w:szCs w:val="24"/>
        </w:rPr>
        <w:t xml:space="preserve"> </w:t>
      </w:r>
      <w:r w:rsidR="00882123" w:rsidRPr="00882123">
        <w:rPr>
          <w:sz w:val="28"/>
          <w:szCs w:val="24"/>
        </w:rPr>
        <w:t>Redox reactions, Half Cells and Batteries</w:t>
      </w:r>
    </w:p>
    <w:p w:rsidR="00F950FA" w:rsidRDefault="00882123" w:rsidP="00882123">
      <w:pPr>
        <w:numPr>
          <w:ilvl w:val="0"/>
          <w:numId w:val="8"/>
        </w:numPr>
        <w:spacing w:after="120" w:line="240" w:lineRule="auto"/>
        <w:ind w:left="360"/>
        <w:rPr>
          <w:sz w:val="28"/>
          <w:szCs w:val="24"/>
        </w:rPr>
      </w:pPr>
      <w:r w:rsidRPr="00F950FA">
        <w:rPr>
          <w:sz w:val="28"/>
          <w:szCs w:val="24"/>
          <w:u w:val="single"/>
        </w:rPr>
        <w:t>Organic Chemistry</w:t>
      </w:r>
      <w:r w:rsidRPr="00F950FA">
        <w:rPr>
          <w:sz w:val="28"/>
          <w:szCs w:val="24"/>
        </w:rPr>
        <w:t xml:space="preserve"> – H</w:t>
      </w:r>
      <w:r w:rsidR="00F950FA">
        <w:rPr>
          <w:sz w:val="28"/>
          <w:szCs w:val="24"/>
        </w:rPr>
        <w:t>ydrocarbons, Functional Groups</w:t>
      </w:r>
    </w:p>
    <w:p w:rsidR="005671CE" w:rsidRPr="00F950FA" w:rsidRDefault="00882123" w:rsidP="00AB3B34">
      <w:pPr>
        <w:numPr>
          <w:ilvl w:val="0"/>
          <w:numId w:val="8"/>
        </w:numPr>
        <w:spacing w:after="120" w:line="240" w:lineRule="auto"/>
        <w:ind w:left="360"/>
        <w:rPr>
          <w:sz w:val="28"/>
          <w:szCs w:val="24"/>
        </w:rPr>
      </w:pPr>
      <w:r w:rsidRPr="00F950FA">
        <w:rPr>
          <w:sz w:val="28"/>
          <w:szCs w:val="24"/>
          <w:u w:val="single"/>
        </w:rPr>
        <w:t>Nuclear Chemistry</w:t>
      </w:r>
      <w:r w:rsidR="007A3DFF" w:rsidRPr="00F950FA">
        <w:rPr>
          <w:sz w:val="28"/>
          <w:szCs w:val="24"/>
        </w:rPr>
        <w:t xml:space="preserve"> – Nuclear particles, Nuclear R</w:t>
      </w:r>
      <w:r w:rsidR="00F950FA">
        <w:rPr>
          <w:sz w:val="28"/>
          <w:szCs w:val="24"/>
        </w:rPr>
        <w:t>eactions, Radioactive elements</w:t>
      </w:r>
      <w:r w:rsidR="007A3DFF" w:rsidRPr="00F950FA">
        <w:rPr>
          <w:sz w:val="28"/>
          <w:szCs w:val="24"/>
        </w:rPr>
        <w:t xml:space="preserve">, Uses </w:t>
      </w:r>
      <w:r w:rsidR="00F950FA">
        <w:rPr>
          <w:sz w:val="28"/>
          <w:szCs w:val="24"/>
        </w:rPr>
        <w:t>and Misuses of nuclear chemistry</w:t>
      </w:r>
    </w:p>
    <w:sectPr w:rsidR="005671CE" w:rsidRPr="00F950FA" w:rsidSect="00AC7DAE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812" w:rsidRDefault="00DB5812" w:rsidP="00AC7DAE">
      <w:pPr>
        <w:spacing w:after="0" w:line="240" w:lineRule="auto"/>
      </w:pPr>
      <w:r>
        <w:separator/>
      </w:r>
    </w:p>
  </w:endnote>
  <w:endnote w:type="continuationSeparator" w:id="0">
    <w:p w:rsidR="00DB5812" w:rsidRDefault="00DB5812" w:rsidP="00AC7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pperplate Gothic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812" w:rsidRDefault="00DB5812" w:rsidP="00AC7DAE">
      <w:pPr>
        <w:spacing w:after="0" w:line="240" w:lineRule="auto"/>
      </w:pPr>
      <w:r>
        <w:separator/>
      </w:r>
    </w:p>
  </w:footnote>
  <w:footnote w:type="continuationSeparator" w:id="0">
    <w:p w:rsidR="00DB5812" w:rsidRDefault="00DB5812" w:rsidP="00AC7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DAE" w:rsidRPr="00270534" w:rsidRDefault="00F950FA" w:rsidP="00AC7DAE">
    <w:pPr>
      <w:spacing w:after="120" w:line="240" w:lineRule="auto"/>
      <w:ind w:firstLine="720"/>
      <w:jc w:val="center"/>
      <w:rPr>
        <w:rFonts w:ascii="Copperplate Gothic Bold" w:hAnsi="Copperplate Gothic Bold"/>
        <w:sz w:val="40"/>
      </w:rPr>
    </w:pPr>
    <w:r>
      <w:rPr>
        <w:rFonts w:ascii="Copperplate Gothic Bold" w:hAnsi="Copperplate Gothic Bold"/>
        <w:sz w:val="40"/>
      </w:rPr>
      <w:t xml:space="preserve"> Chemical Studies</w:t>
    </w:r>
  </w:p>
  <w:p w:rsidR="00AC7DAE" w:rsidRPr="00AC7DAE" w:rsidRDefault="00AC7DAE" w:rsidP="00AC7DAE">
    <w:pPr>
      <w:spacing w:after="120" w:line="240" w:lineRule="auto"/>
      <w:jc w:val="center"/>
      <w:rPr>
        <w:rFonts w:ascii="Berlin Sans FB" w:hAnsi="Berlin Sans FB"/>
        <w:sz w:val="32"/>
      </w:rPr>
    </w:pPr>
    <w:r>
      <w:rPr>
        <w:rFonts w:ascii="Berlin Sans FB" w:hAnsi="Berlin Sans FB"/>
        <w:sz w:val="32"/>
      </w:rPr>
      <w:t xml:space="preserve">@ </w:t>
    </w:r>
    <w:r w:rsidRPr="00AB3B34">
      <w:rPr>
        <w:rFonts w:ascii="Berlin Sans FB" w:hAnsi="Berlin Sans FB"/>
        <w:sz w:val="32"/>
      </w:rPr>
      <w:t xml:space="preserve">Riverside </w:t>
    </w:r>
    <w:r>
      <w:rPr>
        <w:rFonts w:ascii="Berlin Sans FB" w:hAnsi="Berlin Sans FB"/>
        <w:sz w:val="32"/>
      </w:rPr>
      <w:t>Engineering &amp; Design High School</w:t>
    </w:r>
  </w:p>
  <w:p w:rsidR="00AC7DAE" w:rsidRDefault="00AC7D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26" type="#_x0000_t136" style="width:51pt;height:33.75pt" o:bullet="t" fillcolor="#369" stroked="f">
        <v:shadow on="t" color="#b2b2b2" opacity="52429f" offset="3pt"/>
        <v:textpath style="font-family:&quot;Freestyle Script&quot;;font-size:28pt;v-text-kern:t" trim="t" fitpath="t" string="with"/>
      </v:shape>
    </w:pict>
  </w:numPicBullet>
  <w:abstractNum w:abstractNumId="0" w15:restartNumberingAfterBreak="0">
    <w:nsid w:val="02093D4B"/>
    <w:multiLevelType w:val="hybridMultilevel"/>
    <w:tmpl w:val="6E0E8E7A"/>
    <w:lvl w:ilvl="0" w:tplc="96E44000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7BFE5ACE">
      <w:start w:val="1"/>
      <w:numFmt w:val="bullet"/>
      <w:lvlText w:val=""/>
      <w:lvlJc w:val="left"/>
      <w:pPr>
        <w:ind w:left="144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800FD"/>
    <w:multiLevelType w:val="hybridMultilevel"/>
    <w:tmpl w:val="345043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07A7D"/>
    <w:multiLevelType w:val="hybridMultilevel"/>
    <w:tmpl w:val="DBD281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90707"/>
    <w:multiLevelType w:val="hybridMultilevel"/>
    <w:tmpl w:val="8D6E44E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7032ED"/>
    <w:multiLevelType w:val="hybridMultilevel"/>
    <w:tmpl w:val="DC4620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F0788"/>
    <w:multiLevelType w:val="hybridMultilevel"/>
    <w:tmpl w:val="41E2F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32716"/>
    <w:multiLevelType w:val="hybridMultilevel"/>
    <w:tmpl w:val="75884DA2"/>
    <w:lvl w:ilvl="0" w:tplc="96E44000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54B33"/>
    <w:multiLevelType w:val="hybridMultilevel"/>
    <w:tmpl w:val="356A9B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262B1"/>
    <w:multiLevelType w:val="hybridMultilevel"/>
    <w:tmpl w:val="E940E954"/>
    <w:lvl w:ilvl="0" w:tplc="96E44000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B3B9E"/>
    <w:multiLevelType w:val="hybridMultilevel"/>
    <w:tmpl w:val="C17A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E258E"/>
    <w:multiLevelType w:val="hybridMultilevel"/>
    <w:tmpl w:val="8EA000E8"/>
    <w:lvl w:ilvl="0" w:tplc="96E44000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7406ED0">
      <w:start w:val="1"/>
      <w:numFmt w:val="bullet"/>
      <w:lvlText w:val="☼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341EF"/>
    <w:multiLevelType w:val="hybridMultilevel"/>
    <w:tmpl w:val="838032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07097"/>
    <w:multiLevelType w:val="hybridMultilevel"/>
    <w:tmpl w:val="1696B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E5032"/>
    <w:multiLevelType w:val="hybridMultilevel"/>
    <w:tmpl w:val="8BF0D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12"/>
  </w:num>
  <w:num w:numId="10">
    <w:abstractNumId w:val="2"/>
  </w:num>
  <w:num w:numId="11">
    <w:abstractNumId w:val="8"/>
  </w:num>
  <w:num w:numId="12">
    <w:abstractNumId w:val="11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BB"/>
    <w:rsid w:val="000062FD"/>
    <w:rsid w:val="00012777"/>
    <w:rsid w:val="000B45BF"/>
    <w:rsid w:val="000B64C2"/>
    <w:rsid w:val="000D46E4"/>
    <w:rsid w:val="000E7424"/>
    <w:rsid w:val="000F326D"/>
    <w:rsid w:val="00113049"/>
    <w:rsid w:val="001D541F"/>
    <w:rsid w:val="001D60D3"/>
    <w:rsid w:val="00254A1C"/>
    <w:rsid w:val="00270534"/>
    <w:rsid w:val="00276B62"/>
    <w:rsid w:val="002F41DA"/>
    <w:rsid w:val="00327B5D"/>
    <w:rsid w:val="00342BF2"/>
    <w:rsid w:val="00345D6C"/>
    <w:rsid w:val="003624A8"/>
    <w:rsid w:val="00365814"/>
    <w:rsid w:val="003B0B9E"/>
    <w:rsid w:val="003B3C97"/>
    <w:rsid w:val="00432786"/>
    <w:rsid w:val="00445E75"/>
    <w:rsid w:val="00457079"/>
    <w:rsid w:val="004606C3"/>
    <w:rsid w:val="005240A6"/>
    <w:rsid w:val="00533F21"/>
    <w:rsid w:val="005671CE"/>
    <w:rsid w:val="005821B2"/>
    <w:rsid w:val="005B3D47"/>
    <w:rsid w:val="00605A7B"/>
    <w:rsid w:val="00631462"/>
    <w:rsid w:val="00674A8F"/>
    <w:rsid w:val="00677036"/>
    <w:rsid w:val="006F4E5E"/>
    <w:rsid w:val="00763A14"/>
    <w:rsid w:val="00794FCE"/>
    <w:rsid w:val="007A3DFF"/>
    <w:rsid w:val="007D6F54"/>
    <w:rsid w:val="007F5934"/>
    <w:rsid w:val="00816AF9"/>
    <w:rsid w:val="008250CA"/>
    <w:rsid w:val="00834322"/>
    <w:rsid w:val="00856C2A"/>
    <w:rsid w:val="0087317A"/>
    <w:rsid w:val="00880223"/>
    <w:rsid w:val="00882123"/>
    <w:rsid w:val="008A2317"/>
    <w:rsid w:val="008E4C17"/>
    <w:rsid w:val="008E5FBB"/>
    <w:rsid w:val="009063A8"/>
    <w:rsid w:val="009A7596"/>
    <w:rsid w:val="009E0460"/>
    <w:rsid w:val="00A96B86"/>
    <w:rsid w:val="00AB3B34"/>
    <w:rsid w:val="00AC7DAE"/>
    <w:rsid w:val="00AE5D81"/>
    <w:rsid w:val="00AE6AC0"/>
    <w:rsid w:val="00B000C5"/>
    <w:rsid w:val="00B85A5B"/>
    <w:rsid w:val="00BE7EC5"/>
    <w:rsid w:val="00BF4288"/>
    <w:rsid w:val="00C11923"/>
    <w:rsid w:val="00C57C59"/>
    <w:rsid w:val="00C80074"/>
    <w:rsid w:val="00CB524F"/>
    <w:rsid w:val="00CC126B"/>
    <w:rsid w:val="00CF23DA"/>
    <w:rsid w:val="00D058D6"/>
    <w:rsid w:val="00D170FF"/>
    <w:rsid w:val="00D32DA6"/>
    <w:rsid w:val="00D50894"/>
    <w:rsid w:val="00D73CCB"/>
    <w:rsid w:val="00D75BA5"/>
    <w:rsid w:val="00DB5812"/>
    <w:rsid w:val="00DD4D9F"/>
    <w:rsid w:val="00DD611A"/>
    <w:rsid w:val="00E23EC9"/>
    <w:rsid w:val="00E87468"/>
    <w:rsid w:val="00EA2E5B"/>
    <w:rsid w:val="00EC1837"/>
    <w:rsid w:val="00EC2C79"/>
    <w:rsid w:val="00EF0EE1"/>
    <w:rsid w:val="00F101D4"/>
    <w:rsid w:val="00F23002"/>
    <w:rsid w:val="00F238E3"/>
    <w:rsid w:val="00F2602B"/>
    <w:rsid w:val="00F73A37"/>
    <w:rsid w:val="00F950FA"/>
    <w:rsid w:val="00FB7139"/>
    <w:rsid w:val="00FF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FD590E1-0879-41F7-8F5E-10A4A4EB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C2A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8E3"/>
    <w:pPr>
      <w:ind w:left="720"/>
      <w:contextualSpacing/>
    </w:pPr>
  </w:style>
  <w:style w:type="table" w:styleId="TableGrid">
    <w:name w:val="Table Grid"/>
    <w:basedOn w:val="TableNormal"/>
    <w:uiPriority w:val="59"/>
    <w:rsid w:val="006F4E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3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3A14"/>
    <w:rPr>
      <w:rFonts w:ascii="Courier New" w:eastAsia="Times New Roman" w:hAnsi="Courier New" w:cs="Courier New"/>
    </w:rPr>
  </w:style>
  <w:style w:type="character" w:styleId="Hyperlink">
    <w:name w:val="Hyperlink"/>
    <w:basedOn w:val="DefaultParagraphFont"/>
    <w:uiPriority w:val="99"/>
    <w:unhideWhenUsed/>
    <w:rsid w:val="00BE7EC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7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DAE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AC7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DAE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TARAMATI SINGH</cp:lastModifiedBy>
  <cp:revision>3</cp:revision>
  <cp:lastPrinted>2010-09-01T02:02:00Z</cp:lastPrinted>
  <dcterms:created xsi:type="dcterms:W3CDTF">2010-09-01T02:10:00Z</dcterms:created>
  <dcterms:modified xsi:type="dcterms:W3CDTF">2017-11-12T22:11:00Z</dcterms:modified>
</cp:coreProperties>
</file>